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93" w:rsidRDefault="00B75B93" w:rsidP="00651858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rPr>
          <w:sz w:val="26"/>
        </w:rPr>
      </w:pPr>
    </w:p>
    <w:p w:rsidR="00B75B93" w:rsidRDefault="00B75B93" w:rsidP="00651858">
      <w:pPr>
        <w:pStyle w:val="BodyText"/>
        <w:keepNext/>
        <w:spacing w:before="8"/>
        <w:rPr>
          <w:sz w:val="32"/>
        </w:rPr>
      </w:pPr>
    </w:p>
    <w:p w:rsidR="00B75B93" w:rsidRDefault="00B75B93" w:rsidP="00651858">
      <w:pPr>
        <w:pStyle w:val="Heading11"/>
        <w:keepNext/>
        <w:spacing w:line="360" w:lineRule="auto"/>
        <w:ind w:left="848" w:right="525" w:firstLine="1846"/>
      </w:pPr>
      <w:r>
        <w:t>КРИТЕРИИ И МЕТОДИКА 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4"/>
        </w:rPr>
        <w:t xml:space="preserve"> </w:t>
      </w:r>
      <w:r>
        <w:t>ТУРА</w:t>
      </w:r>
    </w:p>
    <w:p w:rsidR="00B75B93" w:rsidRDefault="00B75B93" w:rsidP="00A9419B">
      <w:pPr>
        <w:spacing w:line="360" w:lineRule="auto"/>
        <w:ind w:left="428" w:right="313"/>
        <w:jc w:val="center"/>
        <w:rPr>
          <w:b/>
          <w:sz w:val="24"/>
        </w:rPr>
      </w:pPr>
      <w:r>
        <w:rPr>
          <w:b/>
          <w:sz w:val="24"/>
        </w:rPr>
        <w:t>для учащихся 8 класса муниципального этапа всероссийской олимпиады школьников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B75B93" w:rsidRDefault="00B75B93" w:rsidP="00A9419B">
      <w:pPr>
        <w:pStyle w:val="Heading11"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B75B93" w:rsidRDefault="00B75B93" w:rsidP="00A9419B">
      <w:pPr>
        <w:keepNext/>
        <w:spacing w:line="360" w:lineRule="auto"/>
        <w:ind w:left="428" w:right="313"/>
        <w:jc w:val="center"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Default="00B75B93" w:rsidP="00651858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B75B93" w:rsidRDefault="00B75B93" w:rsidP="00651858">
      <w:pPr>
        <w:keepNext/>
        <w:jc w:val="center"/>
        <w:rPr>
          <w:sz w:val="24"/>
        </w:rPr>
        <w:sectPr w:rsidR="00B75B93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B75B93" w:rsidRDefault="00B75B93" w:rsidP="00651858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B75B93" w:rsidRDefault="00B75B93" w:rsidP="00651858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B75B93" w:rsidRDefault="00B75B93" w:rsidP="00651858">
      <w:pPr>
        <w:pStyle w:val="BodyText"/>
        <w:keepNext/>
        <w:rPr>
          <w:b/>
          <w:sz w:val="26"/>
        </w:rPr>
      </w:pPr>
    </w:p>
    <w:p w:rsidR="00B75B93" w:rsidRPr="00F955AD" w:rsidRDefault="00B75B93" w:rsidP="002650E6">
      <w:pPr>
        <w:spacing w:before="229"/>
        <w:ind w:left="427" w:right="313"/>
        <w:jc w:val="center"/>
        <w:rPr>
          <w:b/>
          <w:sz w:val="24"/>
        </w:rPr>
      </w:pPr>
      <w:r w:rsidRPr="00F955AD">
        <w:rPr>
          <w:b/>
          <w:sz w:val="24"/>
        </w:rPr>
        <w:t>МОДУЛЬ 1</w:t>
      </w:r>
    </w:p>
    <w:p w:rsidR="00B75B93" w:rsidRDefault="00B75B93" w:rsidP="002650E6">
      <w:pPr>
        <w:pStyle w:val="Heading11"/>
        <w:jc w:val="both"/>
      </w:pPr>
    </w:p>
    <w:p w:rsidR="00B75B93" w:rsidRPr="002650E6" w:rsidRDefault="00B75B93" w:rsidP="002650E6">
      <w:pPr>
        <w:pStyle w:val="Heading11"/>
        <w:jc w:val="both"/>
      </w:pPr>
      <w:r w:rsidRPr="002650E6">
        <w:t xml:space="preserve">ЗАДАНИЕ </w:t>
      </w:r>
      <w:r>
        <w:t>1</w:t>
      </w:r>
      <w:r w:rsidRPr="002650E6">
        <w:t>.</w:t>
      </w:r>
    </w:p>
    <w:p w:rsidR="00B75B93" w:rsidRPr="002650E6" w:rsidRDefault="00B75B93" w:rsidP="002650E6">
      <w:pPr>
        <w:pStyle w:val="Heading11"/>
        <w:jc w:val="both"/>
      </w:pPr>
    </w:p>
    <w:p w:rsidR="00B75B93" w:rsidRPr="002650E6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Впишите в правый столбик таблицы меры, которые помогут предупредить появление данных вредных привычек.</w:t>
      </w:r>
    </w:p>
    <w:p w:rsidR="00B75B93" w:rsidRPr="002650E6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B75B93" w:rsidRPr="002650E6" w:rsidTr="00EA54FF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93" w:rsidRPr="002650E6" w:rsidRDefault="00B75B93" w:rsidP="00EA54FF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93" w:rsidRPr="002650E6" w:rsidRDefault="00B75B93" w:rsidP="00EA54FF">
            <w:pPr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B75B93" w:rsidRPr="002650E6" w:rsidTr="00EA54FF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93" w:rsidRPr="002650E6" w:rsidRDefault="00B75B93" w:rsidP="00EA54FF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Повысить штрафы за курение в неположенных местах.</w:t>
            </w:r>
          </w:p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Запрет и профилактика со стороны родителей.</w:t>
            </w:r>
          </w:p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Моральное и материальное поощрение некурящих сотрудников со стороны работодателя.</w:t>
            </w:r>
          </w:p>
        </w:tc>
      </w:tr>
      <w:tr w:rsidR="00B75B93" w:rsidRPr="002650E6" w:rsidTr="00EA54FF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93" w:rsidRPr="002650E6" w:rsidRDefault="00B75B93" w:rsidP="00EA54FF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Проводить систематическую разъяснительную работу среди населения.</w:t>
            </w:r>
          </w:p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Детально знакомить учащихся школ с последствиями употребления алкоголя для организма человека.</w:t>
            </w:r>
          </w:p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Пропаганда здорового образа жизни.</w:t>
            </w:r>
          </w:p>
        </w:tc>
      </w:tr>
      <w:tr w:rsidR="00B75B93" w:rsidRPr="002650E6" w:rsidTr="00EA54FF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93" w:rsidRPr="002650E6" w:rsidRDefault="00B75B93" w:rsidP="00EA54FF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Проводить систематическую разъяснительную работу среди населения.</w:t>
            </w:r>
          </w:p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Получать достоверную информацию о вреде.</w:t>
            </w:r>
          </w:p>
          <w:p w:rsidR="00B75B93" w:rsidRPr="002650E6" w:rsidRDefault="00B75B93" w:rsidP="00EA54FF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Знакомить учащихся школ с психологическими, физиологическими и социальными последствиями употребления наркотиков.</w:t>
            </w:r>
          </w:p>
        </w:tc>
      </w:tr>
    </w:tbl>
    <w:p w:rsidR="00B75B93" w:rsidRPr="002650E6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2650E6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2650E6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b/>
          <w:color w:val="000000"/>
          <w:sz w:val="24"/>
          <w:szCs w:val="24"/>
          <w:lang w:eastAsia="ru-RU"/>
        </w:rPr>
        <w:t>Оценка задания</w:t>
      </w:r>
      <w:r w:rsidRPr="002650E6">
        <w:rPr>
          <w:color w:val="000000"/>
          <w:sz w:val="24"/>
          <w:szCs w:val="24"/>
          <w:lang w:eastAsia="ru-RU"/>
        </w:rPr>
        <w:t>. Максимальная оценка за правильно выполненное задание – 9 баллов, при этом:</w:t>
      </w:r>
    </w:p>
    <w:p w:rsidR="00B75B93" w:rsidRPr="002650E6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три и более меры по каждому пункту начисляется по 3 балла;</w:t>
      </w:r>
    </w:p>
    <w:p w:rsidR="00B75B93" w:rsidRPr="002650E6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две меры по каждому пункту начисляется 2 балла;</w:t>
      </w:r>
    </w:p>
    <w:p w:rsidR="00B75B93" w:rsidRPr="002650E6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одну меру по каждому пункту начисляется 1 балл;</w:t>
      </w:r>
    </w:p>
    <w:p w:rsidR="00B75B93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B75B93" w:rsidRPr="00937CE4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745068" w:rsidRDefault="00B75B93" w:rsidP="002650E6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2.</w:t>
      </w:r>
    </w:p>
    <w:p w:rsidR="00B75B93" w:rsidRPr="00745068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B75B93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 w:rsidRPr="00FF5F9F">
        <w:rPr>
          <w:color w:val="000000"/>
          <w:sz w:val="24"/>
          <w:szCs w:val="24"/>
          <w:u w:val="single"/>
          <w:lang w:eastAsia="ru-RU"/>
        </w:rPr>
        <w:t>насоса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 w:rsidRPr="00FF5F9F">
        <w:rPr>
          <w:color w:val="000000"/>
          <w:sz w:val="24"/>
          <w:szCs w:val="24"/>
          <w:u w:val="single"/>
          <w:lang w:eastAsia="ru-RU"/>
        </w:rPr>
        <w:t>кровь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 w:rsidRPr="00FF5F9F">
        <w:rPr>
          <w:color w:val="000000"/>
          <w:sz w:val="24"/>
          <w:szCs w:val="24"/>
          <w:u w:val="single"/>
          <w:lang w:eastAsia="ru-RU"/>
        </w:rPr>
        <w:t>физической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увеличиваю</w:t>
      </w:r>
      <w:r w:rsidRPr="00FF5F9F">
        <w:rPr>
          <w:color w:val="000000"/>
          <w:sz w:val="24"/>
          <w:szCs w:val="24"/>
          <w:u w:val="single"/>
          <w:lang w:eastAsia="ru-RU"/>
        </w:rPr>
        <w:t>тся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 w:rsidRPr="00FF5F9F">
        <w:rPr>
          <w:color w:val="000000"/>
          <w:sz w:val="24"/>
          <w:szCs w:val="24"/>
          <w:u w:val="single"/>
          <w:lang w:eastAsia="ru-RU"/>
        </w:rPr>
        <w:t>мышцы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B75B93" w:rsidRPr="00745068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745068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Оценка задания.</w:t>
      </w:r>
      <w:r w:rsidRPr="00745068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15</w:t>
      </w:r>
      <w:r w:rsidRPr="00745068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B75B93" w:rsidRPr="00745068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745068">
        <w:rPr>
          <w:color w:val="000000"/>
          <w:sz w:val="24"/>
          <w:szCs w:val="24"/>
          <w:lang w:eastAsia="ru-RU"/>
        </w:rPr>
        <w:t xml:space="preserve"> балла;</w:t>
      </w:r>
    </w:p>
    <w:p w:rsidR="00B75B93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B75B93" w:rsidRPr="00745068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424BDD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b/>
          <w:color w:val="000000"/>
          <w:sz w:val="24"/>
          <w:szCs w:val="24"/>
          <w:lang w:eastAsia="ru-RU"/>
        </w:rPr>
      </w:pPr>
      <w:r w:rsidRPr="00424BDD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3</w:t>
      </w:r>
      <w:r w:rsidRPr="00424BDD">
        <w:rPr>
          <w:b/>
          <w:color w:val="000000"/>
          <w:sz w:val="24"/>
          <w:szCs w:val="24"/>
          <w:lang w:eastAsia="ru-RU"/>
        </w:rPr>
        <w:t>. </w:t>
      </w:r>
    </w:p>
    <w:p w:rsidR="00B75B93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48427D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p w:rsidR="00B75B93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48427D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Возможные варианты ответов:</w:t>
      </w:r>
    </w:p>
    <w:p w:rsidR="00B75B93" w:rsidRPr="00FF5F9F" w:rsidRDefault="00B75B93" w:rsidP="002650E6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пользоваться открытым огнем (бросать горящие спички, окурки и вытряхивать из курительных трубок горячую золу);</w:t>
      </w:r>
    </w:p>
    <w:p w:rsidR="00B75B93" w:rsidRPr="00FF5F9F" w:rsidRDefault="00B75B93" w:rsidP="002650E6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употреблять при охоте пыжи из легковоспламеняющихся или тлеющих материалов;</w:t>
      </w:r>
    </w:p>
    <w:p w:rsidR="00B75B93" w:rsidRPr="00FF5F9F" w:rsidRDefault="00B75B93" w:rsidP="002650E6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оставлять (кроме специально отведенных мест) промасленный или пропитанный бензином, керосином и иными горючими веществами обтирочный материал;</w:t>
      </w:r>
    </w:p>
    <w:p w:rsidR="00B75B93" w:rsidRPr="00FF5F9F" w:rsidRDefault="00B75B93" w:rsidP="002650E6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заправлять горючим топливные баки работающих двигателей внутреннего сгорания, использовать машины с неисправной системой питания двигателя горючим, а также курить или пользоваться открытым огнем вблизи машин, заправляемых горючим;</w:t>
      </w:r>
    </w:p>
    <w:p w:rsidR="00B75B93" w:rsidRPr="00FF5F9F" w:rsidRDefault="00B75B93" w:rsidP="002650E6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оставлять на освещенной солнцем лесной поляне бутылки или осколки стекла, так как, фокусируя лучи, они способны сработать как зажигательные линзы;</w:t>
      </w:r>
    </w:p>
    <w:p w:rsidR="00B75B93" w:rsidRPr="00FF5F9F" w:rsidRDefault="00B75B93" w:rsidP="002650E6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выжигать траву под деревьями, на лесных полянах, прогалинах и лугах, а также стерню на полях, расположенных в лесу;</w:t>
      </w:r>
    </w:p>
    <w:p w:rsidR="00B75B93" w:rsidRPr="00FF5F9F" w:rsidRDefault="00B75B93" w:rsidP="002650E6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разводить костры в хвойных молодняках, на торфяниках, лесосеках с порубочными остатками и заготовленной древесиной, в местах с подсохшей травой, под кронами деревьев.</w:t>
      </w:r>
      <w:r w:rsidRPr="00FF5F9F">
        <w:rPr>
          <w:color w:val="000000"/>
          <w:sz w:val="24"/>
          <w:szCs w:val="24"/>
          <w:lang w:eastAsia="ru-RU"/>
        </w:rPr>
        <w:br/>
      </w:r>
    </w:p>
    <w:p w:rsidR="00B75B93" w:rsidRPr="00745068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Оценка задания.</w:t>
      </w:r>
      <w:r w:rsidRPr="00745068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14</w:t>
      </w:r>
      <w:r w:rsidRPr="00745068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B75B93" w:rsidRPr="00745068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за каждый правильно </w:t>
      </w:r>
      <w:r>
        <w:rPr>
          <w:color w:val="000000"/>
          <w:sz w:val="24"/>
          <w:szCs w:val="24"/>
          <w:lang w:eastAsia="ru-RU"/>
        </w:rPr>
        <w:t xml:space="preserve">данный ответ </w:t>
      </w:r>
      <w:r w:rsidRPr="00745068">
        <w:rPr>
          <w:color w:val="000000"/>
          <w:sz w:val="24"/>
          <w:szCs w:val="24"/>
          <w:lang w:eastAsia="ru-RU"/>
        </w:rPr>
        <w:t>начисляется по 4 балла</w:t>
      </w:r>
      <w:r>
        <w:rPr>
          <w:color w:val="000000"/>
          <w:sz w:val="24"/>
          <w:szCs w:val="24"/>
          <w:lang w:eastAsia="ru-RU"/>
        </w:rPr>
        <w:t>, но не более 14 в сумме за все ответы</w:t>
      </w:r>
      <w:r w:rsidRPr="00745068">
        <w:rPr>
          <w:color w:val="000000"/>
          <w:sz w:val="24"/>
          <w:szCs w:val="24"/>
          <w:lang w:eastAsia="ru-RU"/>
        </w:rPr>
        <w:t>;</w:t>
      </w:r>
    </w:p>
    <w:p w:rsidR="00B75B93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B75B93" w:rsidRPr="00745068" w:rsidRDefault="00B75B93" w:rsidP="002650E6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48427D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164C7B" w:rsidRDefault="00B75B93" w:rsidP="002650E6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4</w:t>
      </w:r>
      <w:r w:rsidRPr="00164C7B">
        <w:rPr>
          <w:b/>
          <w:color w:val="000000"/>
          <w:sz w:val="24"/>
          <w:szCs w:val="24"/>
          <w:lang w:eastAsia="ru-RU"/>
        </w:rPr>
        <w:t>.</w:t>
      </w:r>
    </w:p>
    <w:p w:rsidR="00B75B93" w:rsidRDefault="00B75B93" w:rsidP="002650E6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B75B93" w:rsidRPr="00320631" w:rsidRDefault="00B75B93" w:rsidP="002650E6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B75B93" w:rsidRPr="00320631" w:rsidRDefault="00B75B93" w:rsidP="002650E6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 w:rsidRPr="00320631">
        <w:rPr>
          <w:color w:val="000000"/>
          <w:sz w:val="24"/>
          <w:szCs w:val="24"/>
          <w:u w:val="single"/>
          <w:lang w:eastAsia="ru-RU"/>
        </w:rPr>
        <w:t>дыхания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 w:rsidRPr="00320631">
        <w:rPr>
          <w:color w:val="000000"/>
          <w:sz w:val="24"/>
          <w:szCs w:val="24"/>
          <w:u w:val="single"/>
          <w:lang w:eastAsia="ru-RU"/>
        </w:rPr>
        <w:t>проходимости 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 w:rsidRPr="00320631">
        <w:rPr>
          <w:color w:val="000000"/>
          <w:sz w:val="24"/>
          <w:szCs w:val="24"/>
          <w:u w:val="single"/>
          <w:lang w:eastAsia="ru-RU"/>
        </w:rPr>
        <w:t>кровотечения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 w:rsidRPr="00320631">
        <w:rPr>
          <w:color w:val="000000"/>
          <w:sz w:val="24"/>
          <w:szCs w:val="24"/>
          <w:u w:val="single"/>
          <w:lang w:eastAsia="ru-RU"/>
        </w:rPr>
        <w:t>ранения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 w:rsidRPr="00320631">
        <w:rPr>
          <w:color w:val="000000"/>
          <w:sz w:val="24"/>
          <w:szCs w:val="24"/>
          <w:u w:val="single"/>
          <w:lang w:eastAsia="ru-RU"/>
        </w:rPr>
        <w:t>ужаливания ядовитых животных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u w:val="single"/>
          <w:lang w:eastAsia="ru-RU"/>
        </w:rPr>
        <w:t>Судорожный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75B93" w:rsidRPr="00320631" w:rsidRDefault="00B75B93" w:rsidP="002650E6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 w:rsidRPr="00320631">
        <w:rPr>
          <w:color w:val="000000"/>
          <w:sz w:val="24"/>
          <w:szCs w:val="24"/>
          <w:u w:val="single"/>
          <w:lang w:eastAsia="ru-RU"/>
        </w:rPr>
        <w:t>психологические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 w:rsidRPr="00320631">
        <w:rPr>
          <w:color w:val="000000"/>
          <w:sz w:val="24"/>
          <w:szCs w:val="24"/>
          <w:u w:val="single"/>
          <w:lang w:eastAsia="ru-RU"/>
        </w:rPr>
        <w:t>стресс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36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4 балла;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B75B93" w:rsidRPr="00B75355" w:rsidRDefault="00B75B93" w:rsidP="002650E6">
      <w:pPr>
        <w:widowControl/>
        <w:autoSpaceDE/>
        <w:autoSpaceDN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5</w:t>
      </w:r>
      <w:r w:rsidRPr="00B75355">
        <w:rPr>
          <w:b/>
          <w:color w:val="000000"/>
          <w:sz w:val="24"/>
          <w:szCs w:val="24"/>
          <w:lang w:eastAsia="ru-RU"/>
        </w:rPr>
        <w:t>.</w:t>
      </w:r>
    </w:p>
    <w:p w:rsidR="00B75B93" w:rsidRPr="00B75355" w:rsidRDefault="00B75B93" w:rsidP="002650E6">
      <w:pPr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B75B93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p w:rsidR="00B75B93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7, 8</w: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75B93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B75B93" w:rsidTr="007B7892">
        <w:trPr>
          <w:trHeight w:val="591"/>
        </w:trPr>
        <w:tc>
          <w:tcPr>
            <w:tcW w:w="478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202122"/>
                <w:sz w:val="24"/>
                <w:szCs w:val="24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202122"/>
                <w:sz w:val="24"/>
                <w:szCs w:val="24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202122"/>
                <w:sz w:val="24"/>
                <w:szCs w:val="24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202122"/>
                <w:sz w:val="24"/>
                <w:szCs w:val="24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B75B93" w:rsidTr="007B7892">
        <w:tc>
          <w:tcPr>
            <w:tcW w:w="478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B75B93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24 балла</w:t>
      </w:r>
      <w:r w:rsidRPr="00071455">
        <w:rPr>
          <w:color w:val="000000"/>
          <w:sz w:val="24"/>
          <w:szCs w:val="24"/>
          <w:lang w:eastAsia="ru-RU"/>
        </w:rPr>
        <w:t>, при этом: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 xml:space="preserve">за каждый правильно </w:t>
      </w:r>
      <w:r>
        <w:rPr>
          <w:color w:val="000000"/>
          <w:sz w:val="24"/>
          <w:szCs w:val="24"/>
          <w:lang w:eastAsia="ru-RU"/>
        </w:rPr>
        <w:t>внесенный знак</w:t>
      </w:r>
      <w:r w:rsidRPr="00071455">
        <w:rPr>
          <w:color w:val="000000"/>
          <w:sz w:val="24"/>
          <w:szCs w:val="24"/>
          <w:lang w:eastAsia="ru-RU"/>
        </w:rPr>
        <w:t xml:space="preserve">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071455">
        <w:rPr>
          <w:color w:val="000000"/>
          <w:sz w:val="24"/>
          <w:szCs w:val="24"/>
          <w:lang w:eastAsia="ru-RU"/>
        </w:rPr>
        <w:t xml:space="preserve"> балла;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B75B93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B75B93" w:rsidRDefault="00B75B93" w:rsidP="002650E6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75B93" w:rsidRDefault="00B75B93" w:rsidP="002650E6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B75355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6</w:t>
      </w:r>
      <w:r w:rsidRPr="00B75355">
        <w:rPr>
          <w:b/>
          <w:color w:val="000000"/>
          <w:sz w:val="24"/>
          <w:szCs w:val="24"/>
          <w:lang w:eastAsia="ru-RU"/>
        </w:rPr>
        <w:t>.</w:t>
      </w:r>
    </w:p>
    <w:p w:rsidR="00B75B93" w:rsidRDefault="00B75B93" w:rsidP="002650E6">
      <w:pPr>
        <w:shd w:val="clear" w:color="auto" w:fill="FFFFFF"/>
        <w:spacing w:after="136"/>
        <w:rPr>
          <w:rFonts w:ascii="Arial" w:hAnsi="Arial" w:cs="Arial"/>
          <w:color w:val="000000"/>
          <w:sz w:val="19"/>
          <w:szCs w:val="19"/>
          <w:lang w:eastAsia="ru-RU"/>
        </w:rPr>
      </w:pPr>
    </w:p>
    <w:p w:rsidR="00B75B93" w:rsidRPr="004161FB" w:rsidRDefault="00B75B93" w:rsidP="002650E6">
      <w:pPr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Верны ли утверждения</w:t>
      </w:r>
      <w:r>
        <w:rPr>
          <w:sz w:val="24"/>
          <w:szCs w:val="24"/>
          <w:lang w:eastAsia="ru-RU"/>
        </w:rPr>
        <w:t>? Отметьте знаком в соответствующем столбце.</w:t>
      </w:r>
    </w:p>
    <w:p w:rsidR="00B75B93" w:rsidRPr="004161FB" w:rsidRDefault="00B75B93" w:rsidP="002650E6">
      <w:pPr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B75B93" w:rsidTr="007B7892">
        <w:tc>
          <w:tcPr>
            <w:tcW w:w="3015" w:type="dxa"/>
          </w:tcPr>
          <w:p w:rsidR="00B75B93" w:rsidRPr="007B7892" w:rsidRDefault="00B75B93" w:rsidP="007B7892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B75B93" w:rsidTr="007B7892">
        <w:trPr>
          <w:trHeight w:val="425"/>
        </w:trPr>
        <w:tc>
          <w:tcPr>
            <w:tcW w:w="301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B75B93" w:rsidTr="007B7892">
        <w:tc>
          <w:tcPr>
            <w:tcW w:w="301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B75B93" w:rsidTr="007B7892">
        <w:tc>
          <w:tcPr>
            <w:tcW w:w="301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B75B93" w:rsidTr="007B7892">
        <w:tc>
          <w:tcPr>
            <w:tcW w:w="301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B75B93" w:rsidTr="007B7892">
        <w:tc>
          <w:tcPr>
            <w:tcW w:w="3015" w:type="dxa"/>
          </w:tcPr>
          <w:p w:rsidR="00B75B93" w:rsidRPr="007B7892" w:rsidRDefault="00B75B93" w:rsidP="007B7892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B7892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B75B93" w:rsidRPr="007B7892" w:rsidRDefault="00B75B93" w:rsidP="007B78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B75B93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20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4</w:t>
      </w:r>
      <w:r w:rsidRPr="00071455">
        <w:rPr>
          <w:color w:val="000000"/>
          <w:sz w:val="24"/>
          <w:szCs w:val="24"/>
          <w:lang w:eastAsia="ru-RU"/>
        </w:rPr>
        <w:t xml:space="preserve"> балла;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B75B93" w:rsidRDefault="00B75B93" w:rsidP="002650E6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75B93" w:rsidRDefault="00B75B93" w:rsidP="002650E6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4F3ADE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7</w:t>
      </w:r>
      <w:r w:rsidRPr="004F3ADE">
        <w:rPr>
          <w:b/>
          <w:color w:val="000000"/>
          <w:sz w:val="24"/>
          <w:szCs w:val="24"/>
          <w:lang w:eastAsia="ru-RU"/>
        </w:rPr>
        <w:t>.</w:t>
      </w:r>
    </w:p>
    <w:p w:rsidR="00B75B93" w:rsidRDefault="00B75B93" w:rsidP="002650E6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75B93" w:rsidRPr="004F3ADE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B75B93" w:rsidRDefault="00B75B93" w:rsidP="002650E6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B75B93" w:rsidTr="007B7892">
        <w:tc>
          <w:tcPr>
            <w:tcW w:w="9571" w:type="dxa"/>
            <w:gridSpan w:val="3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B75B93" w:rsidRPr="00EE0A1A" w:rsidTr="007B7892">
        <w:tc>
          <w:tcPr>
            <w:tcW w:w="3190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Методы психологического воздействия</w:t>
            </w:r>
          </w:p>
        </w:tc>
        <w:tc>
          <w:tcPr>
            <w:tcW w:w="3191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B75B93" w:rsidRPr="00EE0A1A" w:rsidTr="007B7892">
        <w:tc>
          <w:tcPr>
            <w:tcW w:w="3190" w:type="dxa"/>
            <w:shd w:val="clear" w:color="auto" w:fill="D9D9D9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Убийства, избиения, пытки</w:t>
            </w:r>
          </w:p>
        </w:tc>
        <w:tc>
          <w:tcPr>
            <w:tcW w:w="3190" w:type="dxa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B75B93" w:rsidRPr="007B7892" w:rsidRDefault="00B75B93" w:rsidP="007B7892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Нанесение материального ущерба государству и гражданам.</w:t>
            </w:r>
          </w:p>
        </w:tc>
      </w:tr>
    </w:tbl>
    <w:p w:rsidR="00B75B93" w:rsidRDefault="00B75B93" w:rsidP="002650E6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12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</w:t>
      </w:r>
      <w:r>
        <w:rPr>
          <w:color w:val="000000"/>
          <w:sz w:val="24"/>
          <w:szCs w:val="24"/>
          <w:lang w:eastAsia="ru-RU"/>
        </w:rPr>
        <w:t>лненный пропуск начисляется по 4</w:t>
      </w:r>
      <w:r w:rsidRPr="00071455">
        <w:rPr>
          <w:color w:val="000000"/>
          <w:sz w:val="24"/>
          <w:szCs w:val="24"/>
          <w:lang w:eastAsia="ru-RU"/>
        </w:rPr>
        <w:t xml:space="preserve"> балла;</w:t>
      </w:r>
    </w:p>
    <w:p w:rsidR="00B75B93" w:rsidRPr="00071455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B75B93" w:rsidRPr="004F3ADE" w:rsidRDefault="00B75B93" w:rsidP="002650E6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8</w:t>
      </w:r>
      <w:r w:rsidRPr="00F955AD">
        <w:rPr>
          <w:b/>
          <w:color w:val="000000"/>
          <w:sz w:val="24"/>
          <w:szCs w:val="24"/>
          <w:lang w:eastAsia="ru-RU"/>
        </w:rPr>
        <w:t>.</w:t>
      </w:r>
    </w:p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B75B93" w:rsidRPr="00F955AD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shd w:val="clear" w:color="auto" w:fill="FFFFFF"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B75B93" w:rsidRPr="007B7892" w:rsidRDefault="00B75B93" w:rsidP="007B7892">
            <w:pPr>
              <w:widowControl/>
              <w:shd w:val="clear" w:color="auto" w:fill="FFFFFF"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B75B93" w:rsidRPr="00F955AD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B75B93" w:rsidRPr="00790A21" w:rsidRDefault="00B75B93" w:rsidP="007B7892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90A21">
              <w:rPr>
                <w:color w:val="000000"/>
                <w:sz w:val="24"/>
                <w:szCs w:val="24"/>
                <w:lang w:eastAsia="ru-RU"/>
              </w:rPr>
              <w:t>3.Отходы вредных производств</w:t>
            </w:r>
          </w:p>
        </w:tc>
      </w:tr>
      <w:tr w:rsidR="00B75B93" w:rsidRPr="00F955AD" w:rsidTr="007B7892">
        <w:tc>
          <w:tcPr>
            <w:tcW w:w="4785" w:type="dxa"/>
          </w:tcPr>
          <w:p w:rsidR="00B75B93" w:rsidRPr="007B7892" w:rsidRDefault="00B75B93" w:rsidP="007B7892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B7892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B75B93" w:rsidRPr="00790A21" w:rsidRDefault="00B75B93" w:rsidP="007B7892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90A21">
              <w:rPr>
                <w:color w:val="000000"/>
                <w:sz w:val="24"/>
                <w:szCs w:val="24"/>
                <w:lang w:eastAsia="ru-RU"/>
              </w:rPr>
              <w:t>4.Увеличение масштабов деятельности экстремистских групп</w:t>
            </w:r>
          </w:p>
        </w:tc>
      </w:tr>
    </w:tbl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Список примеров:</w:t>
      </w:r>
    </w:p>
    <w:p w:rsidR="00B75B93" w:rsidRPr="00F955AD" w:rsidRDefault="00B75B93" w:rsidP="00F955AD">
      <w:pPr>
        <w:pStyle w:val="ListParagraph"/>
        <w:widowControl/>
        <w:numPr>
          <w:ilvl w:val="0"/>
          <w:numId w:val="18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B75B93" w:rsidRPr="00F955AD" w:rsidRDefault="00B75B93" w:rsidP="00F955AD">
      <w:pPr>
        <w:pStyle w:val="ListParagraph"/>
        <w:widowControl/>
        <w:numPr>
          <w:ilvl w:val="0"/>
          <w:numId w:val="18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B75B93" w:rsidRPr="00F955AD" w:rsidRDefault="00B75B93" w:rsidP="00F955AD">
      <w:pPr>
        <w:pStyle w:val="ListParagraph"/>
        <w:widowControl/>
        <w:numPr>
          <w:ilvl w:val="0"/>
          <w:numId w:val="18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B75B93" w:rsidRPr="00F955AD" w:rsidRDefault="00B75B93" w:rsidP="00F955AD">
      <w:pPr>
        <w:pStyle w:val="ListParagraph"/>
        <w:widowControl/>
        <w:numPr>
          <w:ilvl w:val="0"/>
          <w:numId w:val="18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b/>
          <w:color w:val="000000"/>
          <w:sz w:val="24"/>
          <w:szCs w:val="24"/>
          <w:lang w:eastAsia="ru-RU"/>
        </w:rPr>
        <w:t>Оценка задания.</w:t>
      </w:r>
      <w:r w:rsidRPr="00F955AD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1</w:t>
      </w:r>
      <w:r w:rsidRPr="00F955AD">
        <w:rPr>
          <w:color w:val="000000"/>
          <w:sz w:val="24"/>
          <w:szCs w:val="24"/>
          <w:lang w:eastAsia="ru-RU"/>
        </w:rPr>
        <w:t>0 баллов, при этом:</w:t>
      </w:r>
    </w:p>
    <w:p w:rsidR="00B75B93" w:rsidRPr="00F955AD" w:rsidRDefault="00B75B93" w:rsidP="00F955AD">
      <w:pPr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за каждый правильно запо</w:t>
      </w:r>
      <w:r>
        <w:rPr>
          <w:color w:val="000000"/>
          <w:sz w:val="24"/>
          <w:szCs w:val="24"/>
          <w:lang w:eastAsia="ru-RU"/>
        </w:rPr>
        <w:t>лненный пропуск начисляется по 5</w:t>
      </w:r>
      <w:r w:rsidRPr="00F955AD">
        <w:rPr>
          <w:color w:val="000000"/>
          <w:sz w:val="24"/>
          <w:szCs w:val="24"/>
          <w:lang w:eastAsia="ru-RU"/>
        </w:rPr>
        <w:t xml:space="preserve"> балл</w:t>
      </w:r>
      <w:r>
        <w:rPr>
          <w:color w:val="000000"/>
          <w:sz w:val="24"/>
          <w:szCs w:val="24"/>
          <w:lang w:eastAsia="ru-RU"/>
        </w:rPr>
        <w:t>ов</w:t>
      </w:r>
      <w:r w:rsidRPr="00F955AD">
        <w:rPr>
          <w:color w:val="000000"/>
          <w:sz w:val="24"/>
          <w:szCs w:val="24"/>
          <w:lang w:eastAsia="ru-RU"/>
        </w:rPr>
        <w:t>;</w:t>
      </w:r>
    </w:p>
    <w:p w:rsidR="00B75B93" w:rsidRPr="00071455" w:rsidRDefault="00B75B93" w:rsidP="00F955AD">
      <w:pPr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B75B93" w:rsidRDefault="00B75B93" w:rsidP="002650E6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B75B93" w:rsidRDefault="00B75B93" w:rsidP="002650E6">
      <w:pPr>
        <w:pStyle w:val="BodyText"/>
        <w:spacing w:before="11"/>
        <w:rPr>
          <w:b/>
          <w:sz w:val="31"/>
        </w:rPr>
      </w:pPr>
    </w:p>
    <w:p w:rsidR="00B75B93" w:rsidRDefault="00B75B93" w:rsidP="00651858">
      <w:pPr>
        <w:pStyle w:val="Heading11"/>
        <w:keepNext/>
        <w:ind w:left="427" w:right="313"/>
        <w:jc w:val="center"/>
      </w:pPr>
      <w:r>
        <w:t>МОДУЛЬ 2</w:t>
      </w:r>
    </w:p>
    <w:p w:rsidR="00B75B93" w:rsidRDefault="00B75B93" w:rsidP="00651858">
      <w:pPr>
        <w:pStyle w:val="Heading11"/>
        <w:keepNext/>
        <w:ind w:left="427" w:right="313"/>
        <w:jc w:val="center"/>
        <w:rPr>
          <w:b w:val="0"/>
        </w:rPr>
      </w:pPr>
      <w:r>
        <w:t>Тестовые</w:t>
      </w:r>
      <w:r>
        <w:rPr>
          <w:spacing w:val="-1"/>
        </w:rPr>
        <w:t xml:space="preserve"> </w:t>
      </w:r>
      <w:r>
        <w:t>задания</w:t>
      </w:r>
    </w:p>
    <w:p w:rsidR="00B75B93" w:rsidRDefault="00B75B93" w:rsidP="003305BF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B75B93" w:rsidRDefault="00B75B93" w:rsidP="003305BF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B75B93" w:rsidTr="007B7892">
        <w:trPr>
          <w:trHeight w:val="412"/>
        </w:trPr>
        <w:tc>
          <w:tcPr>
            <w:tcW w:w="2377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Номер</w:t>
            </w:r>
            <w:r w:rsidRPr="007B7892">
              <w:rPr>
                <w:b/>
                <w:spacing w:val="-1"/>
                <w:sz w:val="24"/>
              </w:rPr>
              <w:t xml:space="preserve"> </w:t>
            </w:r>
            <w:r w:rsidRPr="007B7892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5</w:t>
            </w:r>
          </w:p>
        </w:tc>
      </w:tr>
      <w:tr w:rsidR="00B75B93" w:rsidTr="007B7892">
        <w:trPr>
          <w:trHeight w:val="414"/>
        </w:trPr>
        <w:tc>
          <w:tcPr>
            <w:tcW w:w="2377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7B7892">
              <w:rPr>
                <w:sz w:val="24"/>
              </w:rPr>
              <w:t>Верный</w:t>
            </w:r>
            <w:r w:rsidRPr="007B7892">
              <w:rPr>
                <w:spacing w:val="-3"/>
                <w:sz w:val="24"/>
              </w:rPr>
              <w:t xml:space="preserve"> </w:t>
            </w:r>
            <w:r w:rsidRPr="007B7892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B75B93" w:rsidRPr="007B7892" w:rsidRDefault="00B75B93" w:rsidP="007B7892">
            <w:pPr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0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416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1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382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е</w:t>
            </w:r>
          </w:p>
        </w:tc>
      </w:tr>
      <w:tr w:rsidR="00B75B93" w:rsidTr="007B7892">
        <w:trPr>
          <w:trHeight w:val="414"/>
        </w:trPr>
        <w:tc>
          <w:tcPr>
            <w:tcW w:w="2377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Номер</w:t>
            </w:r>
            <w:r w:rsidRPr="007B7892">
              <w:rPr>
                <w:b/>
                <w:spacing w:val="-1"/>
                <w:sz w:val="24"/>
              </w:rPr>
              <w:t xml:space="preserve"> </w:t>
            </w:r>
            <w:r w:rsidRPr="007B7892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10</w:t>
            </w:r>
          </w:p>
        </w:tc>
      </w:tr>
      <w:tr w:rsidR="00B75B93" w:rsidTr="007B7892">
        <w:trPr>
          <w:trHeight w:val="412"/>
        </w:trPr>
        <w:tc>
          <w:tcPr>
            <w:tcW w:w="2377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7B7892">
              <w:rPr>
                <w:sz w:val="24"/>
              </w:rPr>
              <w:t>Верный</w:t>
            </w:r>
            <w:r w:rsidRPr="007B7892">
              <w:rPr>
                <w:spacing w:val="-3"/>
                <w:sz w:val="24"/>
              </w:rPr>
              <w:t xml:space="preserve"> </w:t>
            </w:r>
            <w:r w:rsidRPr="007B7892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в, г, д</w:t>
            </w:r>
          </w:p>
        </w:tc>
        <w:tc>
          <w:tcPr>
            <w:tcW w:w="1416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1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б</w:t>
            </w:r>
          </w:p>
        </w:tc>
      </w:tr>
      <w:tr w:rsidR="00B75B93" w:rsidTr="007B7892">
        <w:trPr>
          <w:trHeight w:val="414"/>
        </w:trPr>
        <w:tc>
          <w:tcPr>
            <w:tcW w:w="2377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Номер</w:t>
            </w:r>
            <w:r w:rsidRPr="007B7892">
              <w:rPr>
                <w:b/>
                <w:spacing w:val="-1"/>
                <w:sz w:val="24"/>
              </w:rPr>
              <w:t xml:space="preserve"> </w:t>
            </w:r>
            <w:r w:rsidRPr="007B7892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15</w:t>
            </w:r>
          </w:p>
        </w:tc>
      </w:tr>
      <w:tr w:rsidR="00B75B93" w:rsidTr="007B7892">
        <w:trPr>
          <w:trHeight w:val="414"/>
        </w:trPr>
        <w:tc>
          <w:tcPr>
            <w:tcW w:w="2377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7B7892">
              <w:rPr>
                <w:sz w:val="24"/>
              </w:rPr>
              <w:t>Верный</w:t>
            </w:r>
            <w:r w:rsidRPr="007B7892">
              <w:rPr>
                <w:spacing w:val="-3"/>
                <w:sz w:val="24"/>
              </w:rPr>
              <w:t xml:space="preserve"> </w:t>
            </w:r>
            <w:r w:rsidRPr="007B7892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1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в</w:t>
            </w:r>
          </w:p>
        </w:tc>
      </w:tr>
      <w:tr w:rsidR="00B75B93" w:rsidTr="007B7892">
        <w:trPr>
          <w:trHeight w:val="412"/>
        </w:trPr>
        <w:tc>
          <w:tcPr>
            <w:tcW w:w="2377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Номер</w:t>
            </w:r>
            <w:r w:rsidRPr="007B7892">
              <w:rPr>
                <w:b/>
                <w:spacing w:val="-1"/>
                <w:sz w:val="24"/>
              </w:rPr>
              <w:t xml:space="preserve"> </w:t>
            </w:r>
            <w:r w:rsidRPr="007B7892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20</w:t>
            </w:r>
          </w:p>
        </w:tc>
      </w:tr>
      <w:tr w:rsidR="00B75B93" w:rsidTr="007B7892">
        <w:trPr>
          <w:trHeight w:val="414"/>
        </w:trPr>
        <w:tc>
          <w:tcPr>
            <w:tcW w:w="2377" w:type="dxa"/>
            <w:shd w:val="clear" w:color="auto" w:fill="BEBEBE"/>
          </w:tcPr>
          <w:p w:rsidR="00B75B93" w:rsidRPr="007B7892" w:rsidRDefault="00B75B93" w:rsidP="007B7892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7B7892">
              <w:rPr>
                <w:sz w:val="24"/>
              </w:rPr>
              <w:t>Верный</w:t>
            </w:r>
            <w:r w:rsidRPr="007B7892">
              <w:rPr>
                <w:spacing w:val="-3"/>
                <w:sz w:val="24"/>
              </w:rPr>
              <w:t xml:space="preserve"> </w:t>
            </w:r>
            <w:r w:rsidRPr="007B7892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0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561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B75B93" w:rsidRPr="007B7892" w:rsidRDefault="00B75B93" w:rsidP="007B7892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7B7892">
              <w:rPr>
                <w:bCs/>
                <w:sz w:val="24"/>
                <w:szCs w:val="24"/>
              </w:rPr>
              <w:t>б</w:t>
            </w:r>
          </w:p>
        </w:tc>
      </w:tr>
    </w:tbl>
    <w:p w:rsidR="00B75B93" w:rsidRDefault="00B75B93" w:rsidP="00651858">
      <w:pPr>
        <w:pStyle w:val="BodyText"/>
        <w:keepNext/>
        <w:spacing w:before="1"/>
        <w:rPr>
          <w:sz w:val="28"/>
        </w:rPr>
      </w:pPr>
    </w:p>
    <w:p w:rsidR="00B75B93" w:rsidRDefault="00B75B93" w:rsidP="00651858">
      <w:pPr>
        <w:pStyle w:val="Heading11"/>
        <w:keepNext/>
        <w:spacing w:before="1"/>
        <w:ind w:left="428" w:right="312"/>
        <w:jc w:val="center"/>
      </w:pPr>
      <w:r>
        <w:rPr>
          <w:spacing w:val="-4"/>
        </w:rPr>
        <w:t>Итоговая</w:t>
      </w:r>
      <w:r>
        <w:rPr>
          <w:spacing w:val="-10"/>
        </w:rPr>
        <w:t xml:space="preserve"> </w:t>
      </w:r>
      <w:r>
        <w:rPr>
          <w:spacing w:val="-4"/>
        </w:rPr>
        <w:t>оценка</w:t>
      </w:r>
      <w:r>
        <w:rPr>
          <w:spacing w:val="-10"/>
        </w:rPr>
        <w:t xml:space="preserve"> </w:t>
      </w:r>
      <w:r>
        <w:rPr>
          <w:spacing w:val="-4"/>
        </w:rPr>
        <w:t>за</w:t>
      </w:r>
      <w:r>
        <w:rPr>
          <w:spacing w:val="-10"/>
        </w:rPr>
        <w:t xml:space="preserve"> </w:t>
      </w:r>
      <w:r>
        <w:rPr>
          <w:spacing w:val="-4"/>
        </w:rPr>
        <w:t>выполнение</w:t>
      </w:r>
      <w:r>
        <w:rPr>
          <w:spacing w:val="-10"/>
        </w:rPr>
        <w:t xml:space="preserve"> </w:t>
      </w:r>
      <w:r>
        <w:rPr>
          <w:spacing w:val="-3"/>
        </w:rPr>
        <w:t>заданий</w:t>
      </w:r>
      <w:r>
        <w:rPr>
          <w:spacing w:val="-11"/>
        </w:rPr>
        <w:t xml:space="preserve"> </w:t>
      </w:r>
      <w:r>
        <w:rPr>
          <w:spacing w:val="-3"/>
        </w:rPr>
        <w:t>теоретического</w:t>
      </w:r>
      <w:r>
        <w:rPr>
          <w:spacing w:val="-12"/>
        </w:rPr>
        <w:t xml:space="preserve"> </w:t>
      </w:r>
      <w:r>
        <w:rPr>
          <w:spacing w:val="-3"/>
        </w:rPr>
        <w:t>тура</w:t>
      </w:r>
    </w:p>
    <w:p w:rsidR="00B75B93" w:rsidRDefault="00B75B93" w:rsidP="00651858">
      <w:pPr>
        <w:pStyle w:val="BodyText"/>
        <w:keepNext/>
        <w:rPr>
          <w:b/>
          <w:sz w:val="20"/>
        </w:rPr>
      </w:pPr>
    </w:p>
    <w:p w:rsidR="00B75B93" w:rsidRDefault="00B75B93" w:rsidP="00651858">
      <w:pPr>
        <w:pStyle w:val="BodyText"/>
        <w:keepNext/>
        <w:spacing w:before="4"/>
        <w:rPr>
          <w:b/>
          <w:sz w:val="11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2"/>
        <w:gridCol w:w="974"/>
        <w:gridCol w:w="975"/>
        <w:gridCol w:w="974"/>
        <w:gridCol w:w="972"/>
        <w:gridCol w:w="974"/>
        <w:gridCol w:w="974"/>
        <w:gridCol w:w="929"/>
        <w:gridCol w:w="1058"/>
        <w:gridCol w:w="1051"/>
      </w:tblGrid>
      <w:tr w:rsidR="00B75B93" w:rsidTr="007B7892">
        <w:trPr>
          <w:trHeight w:val="412"/>
        </w:trPr>
        <w:tc>
          <w:tcPr>
            <w:tcW w:w="7744" w:type="dxa"/>
            <w:gridSpan w:val="8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left="2971" w:right="2959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Номера заданий</w:t>
            </w:r>
          </w:p>
        </w:tc>
        <w:tc>
          <w:tcPr>
            <w:tcW w:w="1058" w:type="dxa"/>
            <w:vMerge w:val="restart"/>
          </w:tcPr>
          <w:p w:rsidR="00B75B93" w:rsidRPr="007B7892" w:rsidRDefault="00B75B93" w:rsidP="007B7892">
            <w:pPr>
              <w:pStyle w:val="TableParagraph"/>
              <w:keepNext/>
              <w:spacing w:before="162"/>
              <w:ind w:left="189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Тесты</w:t>
            </w:r>
          </w:p>
        </w:tc>
        <w:tc>
          <w:tcPr>
            <w:tcW w:w="1051" w:type="dxa"/>
            <w:vMerge w:val="restart"/>
          </w:tcPr>
          <w:p w:rsidR="00B75B93" w:rsidRPr="007B7892" w:rsidRDefault="00B75B93" w:rsidP="007B7892">
            <w:pPr>
              <w:pStyle w:val="TableParagraph"/>
              <w:keepNext/>
              <w:spacing w:before="162"/>
              <w:ind w:left="199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Итого</w:t>
            </w:r>
          </w:p>
        </w:tc>
      </w:tr>
      <w:tr w:rsidR="00B75B93" w:rsidTr="007B7892">
        <w:trPr>
          <w:trHeight w:val="318"/>
        </w:trPr>
        <w:tc>
          <w:tcPr>
            <w:tcW w:w="972" w:type="dxa"/>
          </w:tcPr>
          <w:p w:rsidR="00B75B93" w:rsidRPr="007B7892" w:rsidRDefault="00B75B93" w:rsidP="007B7892">
            <w:pPr>
              <w:pStyle w:val="TableParagraph"/>
              <w:keepNext/>
              <w:spacing w:before="18"/>
              <w:ind w:right="415"/>
              <w:jc w:val="right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1</w:t>
            </w:r>
          </w:p>
        </w:tc>
        <w:tc>
          <w:tcPr>
            <w:tcW w:w="974" w:type="dxa"/>
          </w:tcPr>
          <w:p w:rsidR="00B75B93" w:rsidRPr="007B7892" w:rsidRDefault="00B75B93" w:rsidP="007B7892">
            <w:pPr>
              <w:pStyle w:val="TableParagraph"/>
              <w:keepNext/>
              <w:spacing w:before="18"/>
              <w:ind w:left="424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2</w:t>
            </w:r>
          </w:p>
        </w:tc>
        <w:tc>
          <w:tcPr>
            <w:tcW w:w="975" w:type="dxa"/>
          </w:tcPr>
          <w:p w:rsidR="00B75B93" w:rsidRPr="007B7892" w:rsidRDefault="00B75B93" w:rsidP="007B7892">
            <w:pPr>
              <w:pStyle w:val="TableParagraph"/>
              <w:keepNext/>
              <w:spacing w:before="18"/>
              <w:ind w:left="10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3</w:t>
            </w:r>
          </w:p>
        </w:tc>
        <w:tc>
          <w:tcPr>
            <w:tcW w:w="974" w:type="dxa"/>
          </w:tcPr>
          <w:p w:rsidR="00B75B93" w:rsidRPr="007B7892" w:rsidRDefault="00B75B93" w:rsidP="007B7892">
            <w:pPr>
              <w:pStyle w:val="TableParagraph"/>
              <w:keepNext/>
              <w:spacing w:before="18"/>
              <w:ind w:left="5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4</w:t>
            </w:r>
          </w:p>
        </w:tc>
        <w:tc>
          <w:tcPr>
            <w:tcW w:w="972" w:type="dxa"/>
          </w:tcPr>
          <w:p w:rsidR="00B75B93" w:rsidRPr="007B7892" w:rsidRDefault="00B75B93" w:rsidP="007B7892">
            <w:pPr>
              <w:pStyle w:val="TableParagraph"/>
              <w:keepNext/>
              <w:spacing w:before="18"/>
              <w:ind w:left="425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5</w:t>
            </w:r>
          </w:p>
        </w:tc>
        <w:tc>
          <w:tcPr>
            <w:tcW w:w="974" w:type="dxa"/>
          </w:tcPr>
          <w:p w:rsidR="00B75B93" w:rsidRPr="007B7892" w:rsidRDefault="00B75B93" w:rsidP="007B7892">
            <w:pPr>
              <w:pStyle w:val="TableParagraph"/>
              <w:keepNext/>
              <w:spacing w:before="18"/>
              <w:ind w:right="413"/>
              <w:jc w:val="right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6</w:t>
            </w:r>
          </w:p>
        </w:tc>
        <w:tc>
          <w:tcPr>
            <w:tcW w:w="974" w:type="dxa"/>
          </w:tcPr>
          <w:p w:rsidR="00B75B93" w:rsidRPr="007B7892" w:rsidRDefault="00B75B93" w:rsidP="007B7892">
            <w:pPr>
              <w:pStyle w:val="TableParagraph"/>
              <w:keepNext/>
              <w:spacing w:before="18"/>
              <w:ind w:left="428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7</w:t>
            </w:r>
          </w:p>
        </w:tc>
        <w:tc>
          <w:tcPr>
            <w:tcW w:w="929" w:type="dxa"/>
          </w:tcPr>
          <w:p w:rsidR="00B75B93" w:rsidRPr="007B7892" w:rsidRDefault="00B75B93" w:rsidP="007B7892">
            <w:pPr>
              <w:pStyle w:val="TableParagraph"/>
              <w:keepNext/>
              <w:spacing w:line="270" w:lineRule="exact"/>
              <w:ind w:right="392"/>
              <w:jc w:val="right"/>
              <w:rPr>
                <w:sz w:val="24"/>
              </w:rPr>
            </w:pPr>
            <w:r w:rsidRPr="007B7892">
              <w:rPr>
                <w:sz w:val="24"/>
              </w:rPr>
              <w:t>8</w:t>
            </w:r>
          </w:p>
        </w:tc>
        <w:tc>
          <w:tcPr>
            <w:tcW w:w="1058" w:type="dxa"/>
            <w:vMerge/>
            <w:tcBorders>
              <w:top w:val="nil"/>
            </w:tcBorders>
          </w:tcPr>
          <w:p w:rsidR="00B75B93" w:rsidRPr="007B7892" w:rsidRDefault="00B75B93" w:rsidP="007B7892">
            <w:pPr>
              <w:keepNext/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B75B93" w:rsidRPr="007B7892" w:rsidRDefault="00B75B93" w:rsidP="007B7892">
            <w:pPr>
              <w:keepNext/>
              <w:rPr>
                <w:sz w:val="2"/>
                <w:szCs w:val="2"/>
              </w:rPr>
            </w:pPr>
          </w:p>
        </w:tc>
      </w:tr>
      <w:tr w:rsidR="00B75B93" w:rsidTr="007B7892">
        <w:trPr>
          <w:trHeight w:val="755"/>
        </w:trPr>
        <w:tc>
          <w:tcPr>
            <w:tcW w:w="9853" w:type="dxa"/>
            <w:gridSpan w:val="10"/>
          </w:tcPr>
          <w:p w:rsidR="00B75B93" w:rsidRPr="007B7892" w:rsidRDefault="00B75B93" w:rsidP="007B7892">
            <w:pPr>
              <w:pStyle w:val="TableParagraph"/>
              <w:keepNext/>
              <w:spacing w:before="8"/>
              <w:rPr>
                <w:b/>
                <w:sz w:val="20"/>
              </w:rPr>
            </w:pPr>
          </w:p>
          <w:p w:rsidR="00B75B93" w:rsidRPr="007B7892" w:rsidRDefault="00B75B93" w:rsidP="007B7892">
            <w:pPr>
              <w:pStyle w:val="TableParagraph"/>
              <w:keepNext/>
              <w:spacing w:before="1"/>
              <w:ind w:left="3267" w:right="3258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Максимальный</w:t>
            </w:r>
            <w:r w:rsidRPr="007B7892">
              <w:rPr>
                <w:b/>
                <w:spacing w:val="-3"/>
                <w:sz w:val="24"/>
              </w:rPr>
              <w:t xml:space="preserve"> </w:t>
            </w:r>
            <w:r w:rsidRPr="007B7892">
              <w:rPr>
                <w:b/>
                <w:sz w:val="24"/>
              </w:rPr>
              <w:t>балл</w:t>
            </w:r>
          </w:p>
        </w:tc>
      </w:tr>
      <w:tr w:rsidR="00B75B93" w:rsidTr="007B7892">
        <w:trPr>
          <w:trHeight w:val="414"/>
        </w:trPr>
        <w:tc>
          <w:tcPr>
            <w:tcW w:w="972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right="3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74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left="36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75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left="347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74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left="344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72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74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74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left="368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29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right="3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58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left="390" w:right="378"/>
              <w:jc w:val="center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60</w:t>
            </w:r>
          </w:p>
        </w:tc>
        <w:tc>
          <w:tcPr>
            <w:tcW w:w="1051" w:type="dxa"/>
          </w:tcPr>
          <w:p w:rsidR="00B75B93" w:rsidRPr="007B7892" w:rsidRDefault="00B75B93" w:rsidP="007B7892">
            <w:pPr>
              <w:pStyle w:val="TableParagraph"/>
              <w:keepNext/>
              <w:spacing w:line="275" w:lineRule="exact"/>
              <w:ind w:left="345"/>
              <w:rPr>
                <w:b/>
                <w:sz w:val="24"/>
              </w:rPr>
            </w:pPr>
            <w:r w:rsidRPr="007B7892">
              <w:rPr>
                <w:b/>
                <w:sz w:val="24"/>
              </w:rPr>
              <w:t>200</w:t>
            </w:r>
          </w:p>
        </w:tc>
      </w:tr>
    </w:tbl>
    <w:p w:rsidR="00B75B93" w:rsidRDefault="00B75B93" w:rsidP="00651858">
      <w:pPr>
        <w:keepNext/>
      </w:pPr>
    </w:p>
    <w:sectPr w:rsidR="00B75B93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B93" w:rsidRDefault="00B75B93" w:rsidP="00BD0732">
      <w:r>
        <w:separator/>
      </w:r>
    </w:p>
  </w:endnote>
  <w:endnote w:type="continuationSeparator" w:id="0">
    <w:p w:rsidR="00B75B93" w:rsidRDefault="00B75B93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B93" w:rsidRDefault="00B75B93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B75B93" w:rsidRDefault="00B75B93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B93" w:rsidRDefault="00B75B93" w:rsidP="00BD0732">
      <w:r>
        <w:separator/>
      </w:r>
    </w:p>
  </w:footnote>
  <w:footnote w:type="continuationSeparator" w:id="0">
    <w:p w:rsidR="00B75B93" w:rsidRDefault="00B75B93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8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117BFA"/>
    <w:multiLevelType w:val="hybridMultilevel"/>
    <w:tmpl w:val="FAF04DAC"/>
    <w:lvl w:ilvl="0" w:tplc="0419000F">
      <w:start w:val="1"/>
      <w:numFmt w:val="decimal"/>
      <w:lvlText w:val="%1."/>
      <w:lvlJc w:val="left"/>
      <w:pPr>
        <w:ind w:left="14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0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1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4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5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7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8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9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0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0"/>
  </w:num>
  <w:num w:numId="5">
    <w:abstractNumId w:val="17"/>
  </w:num>
  <w:num w:numId="6">
    <w:abstractNumId w:val="19"/>
  </w:num>
  <w:num w:numId="7">
    <w:abstractNumId w:val="7"/>
  </w:num>
  <w:num w:numId="8">
    <w:abstractNumId w:val="18"/>
  </w:num>
  <w:num w:numId="9">
    <w:abstractNumId w:val="13"/>
  </w:num>
  <w:num w:numId="10">
    <w:abstractNumId w:val="16"/>
  </w:num>
  <w:num w:numId="11">
    <w:abstractNumId w:val="5"/>
  </w:num>
  <w:num w:numId="12">
    <w:abstractNumId w:val="12"/>
  </w:num>
  <w:num w:numId="13">
    <w:abstractNumId w:val="15"/>
  </w:num>
  <w:num w:numId="14">
    <w:abstractNumId w:val="4"/>
  </w:num>
  <w:num w:numId="15">
    <w:abstractNumId w:val="1"/>
  </w:num>
  <w:num w:numId="16">
    <w:abstractNumId w:val="20"/>
  </w:num>
  <w:num w:numId="17">
    <w:abstractNumId w:val="2"/>
  </w:num>
  <w:num w:numId="18">
    <w:abstractNumId w:val="8"/>
  </w:num>
  <w:num w:numId="19">
    <w:abstractNumId w:val="6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71455"/>
    <w:rsid w:val="00164C7B"/>
    <w:rsid w:val="00177867"/>
    <w:rsid w:val="001B4131"/>
    <w:rsid w:val="001B50B4"/>
    <w:rsid w:val="001D01F6"/>
    <w:rsid w:val="0020748D"/>
    <w:rsid w:val="002650E6"/>
    <w:rsid w:val="002B739A"/>
    <w:rsid w:val="002C56AC"/>
    <w:rsid w:val="002C5F11"/>
    <w:rsid w:val="00307917"/>
    <w:rsid w:val="00320631"/>
    <w:rsid w:val="003305BF"/>
    <w:rsid w:val="00354326"/>
    <w:rsid w:val="00381848"/>
    <w:rsid w:val="003867B3"/>
    <w:rsid w:val="004161FB"/>
    <w:rsid w:val="00424BDD"/>
    <w:rsid w:val="0043588E"/>
    <w:rsid w:val="004423A5"/>
    <w:rsid w:val="0048427D"/>
    <w:rsid w:val="00491BDF"/>
    <w:rsid w:val="004C7D32"/>
    <w:rsid w:val="004E5D33"/>
    <w:rsid w:val="004F3ADE"/>
    <w:rsid w:val="00506012"/>
    <w:rsid w:val="005B68F0"/>
    <w:rsid w:val="00627EE4"/>
    <w:rsid w:val="00630D9C"/>
    <w:rsid w:val="00644D0A"/>
    <w:rsid w:val="00651858"/>
    <w:rsid w:val="00681E44"/>
    <w:rsid w:val="006C08EC"/>
    <w:rsid w:val="006E38B1"/>
    <w:rsid w:val="00724C2B"/>
    <w:rsid w:val="00726529"/>
    <w:rsid w:val="00745068"/>
    <w:rsid w:val="00765327"/>
    <w:rsid w:val="00790A21"/>
    <w:rsid w:val="007A226C"/>
    <w:rsid w:val="007A25F3"/>
    <w:rsid w:val="007B7892"/>
    <w:rsid w:val="0082276D"/>
    <w:rsid w:val="008249C0"/>
    <w:rsid w:val="008A3BEC"/>
    <w:rsid w:val="008D63DC"/>
    <w:rsid w:val="008E19D7"/>
    <w:rsid w:val="00902949"/>
    <w:rsid w:val="0093590C"/>
    <w:rsid w:val="00937CE4"/>
    <w:rsid w:val="009412DD"/>
    <w:rsid w:val="00972CA3"/>
    <w:rsid w:val="00982884"/>
    <w:rsid w:val="009E4FB6"/>
    <w:rsid w:val="00A11F2B"/>
    <w:rsid w:val="00A25CB8"/>
    <w:rsid w:val="00A354D4"/>
    <w:rsid w:val="00A62A2E"/>
    <w:rsid w:val="00A9419B"/>
    <w:rsid w:val="00B0535F"/>
    <w:rsid w:val="00B75355"/>
    <w:rsid w:val="00B75B93"/>
    <w:rsid w:val="00BA6D92"/>
    <w:rsid w:val="00BD0732"/>
    <w:rsid w:val="00C07947"/>
    <w:rsid w:val="00C3703B"/>
    <w:rsid w:val="00C85325"/>
    <w:rsid w:val="00C915A0"/>
    <w:rsid w:val="00D46E01"/>
    <w:rsid w:val="00E10A7F"/>
    <w:rsid w:val="00E50971"/>
    <w:rsid w:val="00EA2605"/>
    <w:rsid w:val="00EA54FF"/>
    <w:rsid w:val="00EE0A1A"/>
    <w:rsid w:val="00EE65B3"/>
    <w:rsid w:val="00F3149C"/>
    <w:rsid w:val="00F37F01"/>
    <w:rsid w:val="00F560BC"/>
    <w:rsid w:val="00F955AD"/>
    <w:rsid w:val="00FA556C"/>
    <w:rsid w:val="00FA6711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6</Pages>
  <Words>1167</Words>
  <Characters>6652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36</cp:revision>
  <dcterms:created xsi:type="dcterms:W3CDTF">2023-11-27T08:26:00Z</dcterms:created>
  <dcterms:modified xsi:type="dcterms:W3CDTF">2024-11-23T11:14:00Z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